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FF" w:rsidRPr="003218CE" w:rsidRDefault="004F4EFF" w:rsidP="00AC774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ИНФОРМАЦИЯ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о ходе исполнения бюджета 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>муниципального образования «Малоземельский сельсовет»</w:t>
      </w:r>
    </w:p>
    <w:p w:rsidR="004F4EFF" w:rsidRPr="003218CE" w:rsidRDefault="004F4EFF" w:rsidP="005F1F8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218CE">
        <w:rPr>
          <w:rFonts w:ascii="Times New Roman" w:hAnsi="Times New Roman"/>
          <w:bCs/>
          <w:sz w:val="24"/>
          <w:szCs w:val="24"/>
        </w:rPr>
        <w:t xml:space="preserve"> Ненецкого автономного округа </w:t>
      </w:r>
    </w:p>
    <w:p w:rsidR="004F4EFF" w:rsidRPr="00E753FE" w:rsidRDefault="004F4EFF" w:rsidP="005F1F8A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3218CE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54DE">
        <w:rPr>
          <w:rFonts w:ascii="Times New Roman" w:hAnsi="Times New Roman"/>
          <w:bCs/>
          <w:sz w:val="24"/>
          <w:szCs w:val="24"/>
        </w:rPr>
        <w:t>9 месяцев</w:t>
      </w:r>
      <w:r w:rsidRPr="003218CE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3218CE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F4EFF" w:rsidRDefault="004F4EFF" w:rsidP="005F1F8A">
      <w:pPr>
        <w:pStyle w:val="a3"/>
        <w:jc w:val="center"/>
        <w:rPr>
          <w:rFonts w:ascii="Times New Roman" w:hAnsi="Times New Roman"/>
          <w:bCs/>
        </w:rPr>
      </w:pPr>
    </w:p>
    <w:p w:rsidR="004F4EFF" w:rsidRPr="009B00DC" w:rsidRDefault="004F4EFF" w:rsidP="00E753FE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933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56"/>
        <w:gridCol w:w="4603"/>
        <w:gridCol w:w="1356"/>
        <w:gridCol w:w="1359"/>
        <w:gridCol w:w="1360"/>
      </w:tblGrid>
      <w:tr w:rsidR="00C154DE" w:rsidRPr="00C154DE" w:rsidTr="00C154DE">
        <w:trPr>
          <w:trHeight w:val="1152"/>
        </w:trPr>
        <w:tc>
          <w:tcPr>
            <w:tcW w:w="656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154D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54DE">
              <w:rPr>
                <w:rFonts w:ascii="Times New Roman" w:hAnsi="Times New Roman"/>
              </w:rPr>
              <w:t>/</w:t>
            </w:r>
            <w:proofErr w:type="spellStart"/>
            <w:r w:rsidRPr="00C154D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План на 2017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Исполнено за 9 месяцев 2017 года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% выполнения к плану</w:t>
            </w:r>
          </w:p>
        </w:tc>
      </w:tr>
      <w:tr w:rsidR="00C154DE" w:rsidRPr="00C154DE" w:rsidTr="00C154DE">
        <w:trPr>
          <w:trHeight w:val="225"/>
        </w:trPr>
        <w:tc>
          <w:tcPr>
            <w:tcW w:w="656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D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D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Доходы, 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29 337,4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18 372,4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62,6</w:t>
            </w:r>
          </w:p>
        </w:tc>
      </w:tr>
      <w:tr w:rsidR="00C154DE" w:rsidRPr="00C154DE" w:rsidTr="00C154DE">
        <w:trPr>
          <w:trHeight w:val="511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Собственные доходы (налоговые и неналоговые) в том числе: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1 242,5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805,0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56,2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1.1.1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755,0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452,6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59,9</w:t>
            </w:r>
          </w:p>
        </w:tc>
      </w:tr>
      <w:tr w:rsidR="00C154DE" w:rsidRPr="00C154DE" w:rsidTr="00C154DE">
        <w:trPr>
          <w:trHeight w:val="737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1.1.2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67,5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53,8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79,7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1.1.3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0,6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-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1.1.4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246,0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133,2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54,1</w:t>
            </w:r>
          </w:p>
        </w:tc>
      </w:tr>
      <w:tr w:rsidR="00C154DE" w:rsidRPr="00C154DE" w:rsidTr="00C154DE">
        <w:trPr>
          <w:trHeight w:val="475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1.1.5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10,6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106,0</w:t>
            </w:r>
          </w:p>
        </w:tc>
      </w:tr>
      <w:tr w:rsidR="00C154DE" w:rsidRPr="00C154DE" w:rsidTr="00C154DE">
        <w:trPr>
          <w:trHeight w:val="465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1.1.6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160,0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154,2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96,4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Безвозмездные поступления, всего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28 094,9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17 567,4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62,5</w:t>
            </w:r>
          </w:p>
        </w:tc>
      </w:tr>
      <w:tr w:rsidR="00C154DE" w:rsidRPr="00C154DE" w:rsidTr="00C154DE">
        <w:trPr>
          <w:trHeight w:val="536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1.2.1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9 629,6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7 222,5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75,0</w:t>
            </w:r>
          </w:p>
        </w:tc>
      </w:tr>
      <w:tr w:rsidR="00C154DE" w:rsidRPr="00C154DE" w:rsidTr="00C154DE">
        <w:trPr>
          <w:trHeight w:val="513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1.2.2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3 275,5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2 456,7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75,0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1.2.3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742,7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742,7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100,0</w:t>
            </w:r>
          </w:p>
        </w:tc>
      </w:tr>
      <w:tr w:rsidR="00C154DE" w:rsidRPr="00C154DE" w:rsidTr="00C154DE">
        <w:trPr>
          <w:trHeight w:val="539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1.2.4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1 375,3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151,3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11,0</w:t>
            </w:r>
          </w:p>
        </w:tc>
      </w:tr>
      <w:tr w:rsidR="00C154DE" w:rsidRPr="00C154DE" w:rsidTr="00C154DE">
        <w:trPr>
          <w:trHeight w:val="33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1.2.5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13 071,8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6 994,2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53,5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Расходы (по разделам)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29 739,0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17 920,2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60,3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2.1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01 «Общегосударственные вопросы»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14 267,2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10 551,3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74,0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2.2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02 «Национальная оборона»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127,5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56,4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44,2</w:t>
            </w:r>
          </w:p>
        </w:tc>
      </w:tr>
      <w:tr w:rsidR="00C154DE" w:rsidRPr="00C154DE" w:rsidTr="00C154DE">
        <w:trPr>
          <w:trHeight w:val="423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2.3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03 «Национальная деятельность и правоохранительная деятельность»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373,0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251,0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67,3</w:t>
            </w:r>
          </w:p>
        </w:tc>
      </w:tr>
      <w:tr w:rsidR="00C154DE" w:rsidRPr="00C154DE" w:rsidTr="00C154DE">
        <w:trPr>
          <w:trHeight w:val="315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2.4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04 «Национальная экономика»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2 120,3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296,3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14,0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2.5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05 «Жилищно-коммунальное хозяйство»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9 044,4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5 007,9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55,4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2.6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07 «Образование»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190,9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152,9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80,1</w:t>
            </w: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2.7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10 «Социальная политика»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3 615,7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1 604,4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44,4</w:t>
            </w:r>
          </w:p>
        </w:tc>
      </w:tr>
      <w:tr w:rsidR="00C154DE" w:rsidRPr="00C154DE" w:rsidTr="00C154DE">
        <w:trPr>
          <w:trHeight w:val="335"/>
        </w:trPr>
        <w:tc>
          <w:tcPr>
            <w:tcW w:w="5259" w:type="dxa"/>
            <w:gridSpan w:val="2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Превышение доходов над расходами</w:t>
            </w:r>
            <w:proofErr w:type="gramStart"/>
            <w:r w:rsidRPr="00C154DE">
              <w:rPr>
                <w:rFonts w:ascii="Times New Roman" w:hAnsi="Times New Roman"/>
              </w:rPr>
              <w:t xml:space="preserve"> (+), </w:t>
            </w:r>
            <w:proofErr w:type="gramEnd"/>
            <w:r w:rsidRPr="00C154DE">
              <w:rPr>
                <w:rFonts w:ascii="Times New Roman" w:hAnsi="Times New Roman"/>
              </w:rPr>
              <w:t>дефицит (-)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-401,6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452,2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-</w:t>
            </w:r>
          </w:p>
        </w:tc>
      </w:tr>
      <w:tr w:rsidR="00C154DE" w:rsidRPr="00C154DE" w:rsidTr="00C154DE">
        <w:trPr>
          <w:trHeight w:val="345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3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Источники покрытия дефицита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401,6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4DE" w:rsidRPr="00C154DE" w:rsidTr="00C154DE">
        <w:trPr>
          <w:trHeight w:val="36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 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Остатки средств на  01.01.2017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401,6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4DE" w:rsidRPr="00C154DE" w:rsidTr="00C154DE">
        <w:trPr>
          <w:trHeight w:val="300"/>
        </w:trPr>
        <w:tc>
          <w:tcPr>
            <w:tcW w:w="6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 </w:t>
            </w:r>
          </w:p>
        </w:tc>
        <w:tc>
          <w:tcPr>
            <w:tcW w:w="4603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Остатки средств на  01.10.2017</w:t>
            </w:r>
          </w:p>
        </w:tc>
        <w:tc>
          <w:tcPr>
            <w:tcW w:w="1356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853,8</w:t>
            </w:r>
          </w:p>
        </w:tc>
        <w:tc>
          <w:tcPr>
            <w:tcW w:w="1359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54DE">
              <w:rPr>
                <w:rFonts w:ascii="Times New Roman" w:hAnsi="Times New Roman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154DE" w:rsidRPr="00C154DE" w:rsidRDefault="00C154DE" w:rsidP="00C15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4EFF" w:rsidRPr="009B00DC" w:rsidRDefault="004F4EFF" w:rsidP="00AC774E">
      <w:pPr>
        <w:pStyle w:val="a3"/>
      </w:pPr>
    </w:p>
    <w:sectPr w:rsidR="004F4EFF" w:rsidRPr="009B00DC" w:rsidSect="003218C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8A"/>
    <w:rsid w:val="000216BB"/>
    <w:rsid w:val="000458CA"/>
    <w:rsid w:val="0006654B"/>
    <w:rsid w:val="000A37CE"/>
    <w:rsid w:val="000E1D87"/>
    <w:rsid w:val="00116D67"/>
    <w:rsid w:val="00145869"/>
    <w:rsid w:val="00162BAC"/>
    <w:rsid w:val="001634AA"/>
    <w:rsid w:val="001C2F96"/>
    <w:rsid w:val="001D5B0F"/>
    <w:rsid w:val="001D5EC8"/>
    <w:rsid w:val="001F3BA0"/>
    <w:rsid w:val="00213443"/>
    <w:rsid w:val="003218CE"/>
    <w:rsid w:val="00323660"/>
    <w:rsid w:val="003D2D1D"/>
    <w:rsid w:val="003E28AC"/>
    <w:rsid w:val="00400168"/>
    <w:rsid w:val="004779BB"/>
    <w:rsid w:val="004F4EFF"/>
    <w:rsid w:val="0051602E"/>
    <w:rsid w:val="005B4C77"/>
    <w:rsid w:val="005C2EF1"/>
    <w:rsid w:val="005F1F8A"/>
    <w:rsid w:val="005F602A"/>
    <w:rsid w:val="00630877"/>
    <w:rsid w:val="00645E2C"/>
    <w:rsid w:val="00683769"/>
    <w:rsid w:val="006E1416"/>
    <w:rsid w:val="00701967"/>
    <w:rsid w:val="00720528"/>
    <w:rsid w:val="00726C7C"/>
    <w:rsid w:val="00744C98"/>
    <w:rsid w:val="00853E59"/>
    <w:rsid w:val="00896183"/>
    <w:rsid w:val="0090201B"/>
    <w:rsid w:val="00996AAB"/>
    <w:rsid w:val="009B00DC"/>
    <w:rsid w:val="009B3896"/>
    <w:rsid w:val="009C7E28"/>
    <w:rsid w:val="009D4E23"/>
    <w:rsid w:val="009E37D4"/>
    <w:rsid w:val="00A52005"/>
    <w:rsid w:val="00A54925"/>
    <w:rsid w:val="00AC4F1C"/>
    <w:rsid w:val="00AC774E"/>
    <w:rsid w:val="00AD7C35"/>
    <w:rsid w:val="00AF7E6C"/>
    <w:rsid w:val="00B179E7"/>
    <w:rsid w:val="00B17BD5"/>
    <w:rsid w:val="00B31740"/>
    <w:rsid w:val="00B576A8"/>
    <w:rsid w:val="00B6161E"/>
    <w:rsid w:val="00B646A4"/>
    <w:rsid w:val="00B868F6"/>
    <w:rsid w:val="00BB3FE3"/>
    <w:rsid w:val="00C0192C"/>
    <w:rsid w:val="00C154DE"/>
    <w:rsid w:val="00C33F6D"/>
    <w:rsid w:val="00C6612E"/>
    <w:rsid w:val="00CE699B"/>
    <w:rsid w:val="00D93C42"/>
    <w:rsid w:val="00E51962"/>
    <w:rsid w:val="00E753FE"/>
    <w:rsid w:val="00F041D6"/>
    <w:rsid w:val="00F43DCC"/>
    <w:rsid w:val="00F65C05"/>
    <w:rsid w:val="00F74469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F8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2017-10-04T06:32:00Z</cp:lastPrinted>
  <dcterms:created xsi:type="dcterms:W3CDTF">2016-04-14T07:37:00Z</dcterms:created>
  <dcterms:modified xsi:type="dcterms:W3CDTF">2017-10-04T06:32:00Z</dcterms:modified>
</cp:coreProperties>
</file>